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EAC" w:rsidRDefault="00DB1EAC">
      <w:r>
        <w:t xml:space="preserve"> </w:t>
      </w:r>
      <w:r>
        <w:rPr>
          <w:noProof/>
          <w:lang w:eastAsia="el-GR"/>
        </w:rPr>
        <w:drawing>
          <wp:inline distT="0" distB="0" distL="0" distR="0">
            <wp:extent cx="1847850" cy="960120"/>
            <wp:effectExtent l="19050" t="0" r="0" b="0"/>
            <wp:docPr id="5" name="Εικόνα 4" descr="C:\Users\Administrator\Desktop\logo_gr_region_512x276_tiff\logo_gr_region_512x27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logo_gr_region_512x276_tiff\logo_gr_region_512x276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960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</w:t>
      </w:r>
    </w:p>
    <w:p w:rsidR="00DB1EAC" w:rsidRDefault="00DB1EAC"/>
    <w:p w:rsidR="00DB1EAC" w:rsidRDefault="00DB1EAC"/>
    <w:p w:rsidR="003C3C71" w:rsidRDefault="003C3C71" w:rsidP="009F592E">
      <w:pPr>
        <w:jc w:val="center"/>
        <w:rPr>
          <w:rFonts w:ascii="Tahoma" w:hAnsi="Tahoma" w:cs="Tahoma"/>
          <w:b/>
          <w:sz w:val="32"/>
          <w:szCs w:val="32"/>
        </w:rPr>
      </w:pPr>
    </w:p>
    <w:p w:rsidR="003C3C71" w:rsidRDefault="003C3C71" w:rsidP="009F592E">
      <w:pPr>
        <w:jc w:val="center"/>
        <w:rPr>
          <w:rFonts w:ascii="Tahoma" w:hAnsi="Tahoma" w:cs="Tahoma"/>
          <w:b/>
          <w:sz w:val="32"/>
          <w:szCs w:val="32"/>
        </w:rPr>
      </w:pPr>
    </w:p>
    <w:p w:rsidR="003C3C71" w:rsidRDefault="003C3C71" w:rsidP="009F592E">
      <w:pPr>
        <w:jc w:val="center"/>
        <w:rPr>
          <w:rFonts w:ascii="Tahoma" w:hAnsi="Tahoma" w:cs="Tahoma"/>
          <w:b/>
          <w:sz w:val="32"/>
          <w:szCs w:val="32"/>
        </w:rPr>
      </w:pPr>
    </w:p>
    <w:p w:rsidR="003C3C71" w:rsidRDefault="003C3C71" w:rsidP="009F592E">
      <w:pPr>
        <w:jc w:val="center"/>
        <w:rPr>
          <w:rFonts w:ascii="Tahoma" w:hAnsi="Tahoma" w:cs="Tahoma"/>
          <w:b/>
          <w:sz w:val="52"/>
          <w:szCs w:val="52"/>
        </w:rPr>
      </w:pPr>
      <w:r w:rsidRPr="003C3C71">
        <w:rPr>
          <w:rFonts w:ascii="Tahoma" w:hAnsi="Tahoma" w:cs="Tahoma"/>
          <w:b/>
          <w:sz w:val="52"/>
          <w:szCs w:val="52"/>
        </w:rPr>
        <w:t xml:space="preserve">ΕΙΔΙΚΟ ΑΝΑΠΤΥΞΙΑΚΟ ΠΡΟΓΡΑΜΜΑ ΕΠΑΡΧΙΑΣ ΚΟΝΙΤΣΑΣ </w:t>
      </w:r>
    </w:p>
    <w:p w:rsidR="00DB1EAC" w:rsidRPr="003C3C71" w:rsidRDefault="009F592E" w:rsidP="009F592E">
      <w:pPr>
        <w:jc w:val="center"/>
        <w:rPr>
          <w:rFonts w:ascii="Tahoma" w:hAnsi="Tahoma" w:cs="Tahoma"/>
          <w:b/>
          <w:sz w:val="52"/>
          <w:szCs w:val="52"/>
        </w:rPr>
      </w:pPr>
      <w:r w:rsidRPr="003C3C71">
        <w:rPr>
          <w:rFonts w:ascii="Tahoma" w:hAnsi="Tahoma" w:cs="Tahoma"/>
          <w:b/>
          <w:sz w:val="52"/>
          <w:szCs w:val="52"/>
        </w:rPr>
        <w:t>(</w:t>
      </w:r>
      <w:r w:rsidR="003C3C71" w:rsidRPr="003C3C71">
        <w:rPr>
          <w:rFonts w:ascii="Tahoma" w:hAnsi="Tahoma" w:cs="Tahoma"/>
          <w:b/>
          <w:sz w:val="52"/>
          <w:szCs w:val="52"/>
        </w:rPr>
        <w:t>Ε.Α.Π.Ε.Κ</w:t>
      </w:r>
      <w:r w:rsidRPr="003C3C71">
        <w:rPr>
          <w:rFonts w:ascii="Tahoma" w:hAnsi="Tahoma" w:cs="Tahoma"/>
          <w:b/>
          <w:sz w:val="52"/>
          <w:szCs w:val="52"/>
        </w:rPr>
        <w:t>)</w:t>
      </w:r>
    </w:p>
    <w:p w:rsidR="003C3C71" w:rsidRDefault="003C3C71" w:rsidP="009F592E">
      <w:pPr>
        <w:jc w:val="center"/>
        <w:rPr>
          <w:rFonts w:ascii="Tahoma" w:hAnsi="Tahoma" w:cs="Tahoma"/>
          <w:b/>
          <w:sz w:val="32"/>
          <w:szCs w:val="32"/>
        </w:rPr>
      </w:pPr>
    </w:p>
    <w:p w:rsidR="003C3C71" w:rsidRDefault="003C3C71" w:rsidP="009F592E">
      <w:pPr>
        <w:jc w:val="center"/>
        <w:rPr>
          <w:rFonts w:ascii="Tahoma" w:hAnsi="Tahoma" w:cs="Tahoma"/>
          <w:b/>
          <w:sz w:val="32"/>
          <w:szCs w:val="32"/>
        </w:rPr>
      </w:pPr>
    </w:p>
    <w:p w:rsidR="003C3C71" w:rsidRDefault="003C3C71" w:rsidP="009F592E">
      <w:pPr>
        <w:jc w:val="center"/>
        <w:rPr>
          <w:rFonts w:ascii="Tahoma" w:hAnsi="Tahoma" w:cs="Tahoma"/>
          <w:b/>
          <w:sz w:val="32"/>
          <w:szCs w:val="32"/>
        </w:rPr>
      </w:pPr>
    </w:p>
    <w:p w:rsidR="003C3C71" w:rsidRDefault="003C3C71" w:rsidP="009F592E">
      <w:pPr>
        <w:jc w:val="center"/>
        <w:rPr>
          <w:rFonts w:ascii="Tahoma" w:hAnsi="Tahoma" w:cs="Tahoma"/>
          <w:b/>
          <w:sz w:val="32"/>
          <w:szCs w:val="32"/>
        </w:rPr>
      </w:pPr>
    </w:p>
    <w:p w:rsidR="003C3C71" w:rsidRPr="009F592E" w:rsidRDefault="003C3C71" w:rsidP="009F592E">
      <w:pPr>
        <w:jc w:val="center"/>
        <w:rPr>
          <w:rFonts w:ascii="Tahoma" w:hAnsi="Tahoma" w:cs="Tahoma"/>
          <w:b/>
          <w:sz w:val="32"/>
          <w:szCs w:val="32"/>
        </w:rPr>
      </w:pPr>
    </w:p>
    <w:p w:rsidR="009F592E" w:rsidRDefault="00DB1EAC">
      <w:r>
        <w:t xml:space="preserve">          </w:t>
      </w:r>
    </w:p>
    <w:p w:rsidR="009F592E" w:rsidRPr="009F592E" w:rsidRDefault="009F592E">
      <w:pPr>
        <w:rPr>
          <w:b/>
          <w:sz w:val="32"/>
          <w:szCs w:val="32"/>
          <w:u w:val="single"/>
        </w:rPr>
      </w:pPr>
      <w:r w:rsidRPr="009F592E">
        <w:rPr>
          <w:b/>
          <w:sz w:val="32"/>
          <w:szCs w:val="32"/>
          <w:u w:val="single"/>
        </w:rPr>
        <w:t>ΕΙΣΗΓΗΤΗΣ:  ΕΥΤΥΧΙΑΔΗΣ ΓΙΩΡΓΟΣ</w:t>
      </w:r>
    </w:p>
    <w:p w:rsidR="009F592E" w:rsidRPr="009F592E" w:rsidRDefault="009F592E">
      <w:pPr>
        <w:rPr>
          <w:b/>
          <w:sz w:val="32"/>
          <w:szCs w:val="32"/>
        </w:rPr>
      </w:pPr>
    </w:p>
    <w:p w:rsidR="00BE33F6" w:rsidRPr="009F592E" w:rsidRDefault="009F592E" w:rsidP="009F592E">
      <w:pPr>
        <w:jc w:val="center"/>
        <w:rPr>
          <w:rFonts w:ascii="Tahoma" w:hAnsi="Tahoma" w:cs="Tahoma"/>
          <w:b/>
          <w:sz w:val="36"/>
          <w:szCs w:val="36"/>
        </w:rPr>
      </w:pPr>
      <w:r w:rsidRPr="009F592E">
        <w:rPr>
          <w:rFonts w:ascii="Tahoma" w:hAnsi="Tahoma" w:cs="Tahoma"/>
          <w:b/>
          <w:sz w:val="36"/>
          <w:szCs w:val="36"/>
        </w:rPr>
        <w:t>ΙΩΑΝΝΙΝΑ</w:t>
      </w:r>
      <w:r>
        <w:rPr>
          <w:rFonts w:ascii="Tahoma" w:hAnsi="Tahoma" w:cs="Tahoma"/>
          <w:b/>
          <w:sz w:val="36"/>
          <w:szCs w:val="36"/>
        </w:rPr>
        <w:t xml:space="preserve">  </w:t>
      </w:r>
      <w:r w:rsidRPr="009F592E">
        <w:rPr>
          <w:rFonts w:ascii="Tahoma" w:hAnsi="Tahoma" w:cs="Tahoma"/>
          <w:b/>
          <w:sz w:val="36"/>
          <w:szCs w:val="36"/>
        </w:rPr>
        <w:t xml:space="preserve">  ΑΠΡΙΛΙΟΣ 2010</w:t>
      </w:r>
    </w:p>
    <w:sectPr w:rsidR="00BE33F6" w:rsidRPr="009F592E" w:rsidSect="00DB1EAC">
      <w:pgSz w:w="11906" w:h="16838"/>
      <w:pgMar w:top="284" w:right="567" w:bottom="144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DB1EAC"/>
    <w:rsid w:val="0011380A"/>
    <w:rsid w:val="003C3C71"/>
    <w:rsid w:val="007A3D7C"/>
    <w:rsid w:val="009F592E"/>
    <w:rsid w:val="00BE33F6"/>
    <w:rsid w:val="00DB1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B1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B1E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2</cp:revision>
  <cp:lastPrinted>2010-03-31T06:53:00Z</cp:lastPrinted>
  <dcterms:created xsi:type="dcterms:W3CDTF">2010-03-31T06:54:00Z</dcterms:created>
  <dcterms:modified xsi:type="dcterms:W3CDTF">2010-03-31T06:54:00Z</dcterms:modified>
</cp:coreProperties>
</file>